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青岛高端二日游行程单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167956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
                <w:br/>
                A线行程如下：
                <w:br/>
                早上指定时间前往青岛游览地标建筑物——【青岛栈桥】，俗称前海栈桥、南海栈桥、大码头，位于山东省青岛市市南区太平路12号，地处青岛湾北侧，与小青岛隔水相望，始建于清光绪十七年（1891年），素有“长虹远引”之誉，是青岛市近代第一座人工码头、最具代表性和知名度的城市地标之一。后参观【海军博物馆】，我国综合展示海军全貌的博物馆，室内展示展示海军发展史，武器设备展示区展示退役的军机坦克导弹，海上展舰区登舰体验海军日常值岗环境，尽览中国海军从建军到现在的发展史，感受强军卫国带来的震撼。(海军博物馆自行预约15：00-16:00时间段，因博物馆票额有限，如遇周一闭馆或节假日/临近报名预约不上情况，我社将统一安排5点以后参观陆海域部分，如需上舰参观，敬请客人自行预约上舰参观票！)后参观【五四广场】，标志性雕塑“五月的风”，螺旋上升的风的造型和火红的色彩。对面海中有可喷高百米的水中喷泉，整个景区的气愤显得宁静典雅、舒适祥和，夜晚观赏上合峰会灯光秀。后入住酒店；
                <w:br/>
                第二天：早餐后前往【青岛极地海洋馆】，青岛极地海洋世界是一个集休闲、娱乐、购物、文化为一体的大型海洋世界综合景区。由核心项目极地海洋动物展示和表演馆、海洋博览与科普展示馆等场馆组成。极地动物展示，海洋极地动物 表演以 及海洋科技馆，渔人码头 等为主题的综合性 海洋主题公园。整个项目占地14万平方米，包含：海洋极地馆、海洋科技馆、海洋娱乐大道、渔人码头等项目。！后乘坐海上摩天轮一览青岛风光；乘车赴【石老人海滨浴场】如遇不可抗力因素更改其他浴场。行程结束后返回！
                <w:br/>
                B线行程如下：
                <w:br/>
                第一天：
                <w:br/>
                     早上指定时间前往【青岛方特】：体验中国第四代主题公园的魅力——飞越极限、水漫金山、秦陵探秘、逃出恐龙岛、魔法城堡、崂山道士、生命之光、猴王、大堡礁城堡、嘟比爱科学、唐古拉雪山、欢乐天地、火流星、挑战者之旅，后入住高档型酒店：
                <w:br/>
                第二天：早餐后前往【青岛极地海洋馆】，青岛极地海洋世界是一个集休闲、娱乐、购物、文化为一体的大型海洋世界综合景区。由核心项目极地海洋动物展示和表演馆、海洋博览与科普展示馆等场馆组成。极地动物展示，海洋极地动物 表演以 及海洋科技馆，渔人码头 等为主题的综合性 海洋主题公园。整个项目占地14万平方米，包含：海洋极地馆、海洋科技馆、海洋娱乐大道、渔人码头等项目。！后乘坐海上摩天轮一览青岛风光；乘车赴【石老人海滨浴场】如遇不可抗力因素更改其他浴场。行程结束后返回！
                <w:br/>
                导游可根据实际情况更改行程顺序！！！
                <w:br/>
                <w:br/>
                服务标准：
                <w:br/>
                1: 交通：往返旅游大巴，一人一座；
                <w:br/>
                2: 门票：含景区首道大门票；
                <w:br/>
                3：用餐：1早
                <w:br/>
                4:  住宿：双人标准间
                <w:br/>
                5：导游：全程优秀持证导游服务。:
                <w:br/>
                6：保险：包含旅行社责任险，赠送旅游意外保险。
                <w:br/>
                <w:br/>
                备注：
                <w:br/>
                海军博物馆自行预约15：00-16:00时间段，因博物馆票额有限，如遇周一闭馆或节假日/临近报名预约不上情况，我社将统一安排5点以后参观陆海域部分，如需上舰参观，敬请客人自行预约上舰参观票！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2025-06-23T21:31:46+08:00</dcterms:created>
  <dcterms:modified xsi:type="dcterms:W3CDTF">2025-06-23T21:31:46+08:00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