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安徽铜陵纯玩2日游行程单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铜陵市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<w:br/>
                <w:br/>
                 第一天：      早上指定时间、地点集合出发，沿途欣赏祖国大好河山，路上团友相互介绍熟悉，一路欢声笑语，乘车前往【大通古镇】游览约1小时，始建于西汉时期，古名"澜溪"，唐代在此建"大通水驿"，成为著名的交通要道。清末民初时期，大通镇作为《烟台条约》的重要通商口岸，与安庆、芜湖、蚌埠齐名，并称安徽"四大商埠"。其和悦洲曾为盐务招商局、长江水师、安徽临时军政府驻地，繁盛一时，时有"小上海"之称。至今，澜溪老街上仍有保存完整的杆秤制作、渔网编织、藤艺编织等传统手工艺。
                <w:br/>
                     游玩【铜陵西湖湿地公园】游览约1小时，西湖湿地最大程度地保留了原生态湿地面貌，这里湖面宽广，烟波浩渺。这里水草丰美，花香弥漫。这里群鸟齐飞，鸟语呢喃，这里处处风光，步步皆景，构成一幅巨大的生态画卷！后游览【犁桥水镇】（门票已含，沉浸式游览3-4小时）游览时间约5小时是一座具有浓厚江南徽派建筑风格的旅游风景区。耗资20亿打造水乡江南风格旅游度假区。【小镇大世界】占地面积310亩、江南古民居110栋、古建街道8条、石拱桥11座。【建筑特色】亭台楼榭、临水错落、粉墙黛瓦、外简内秀，位于安徽铜陵的犁桥水镇经过多年的打造，已“出落”成一座美丽的徽派小镇。水镇内有方塘可映天光云影，有人工造雾让水面氤氲如幻，有小桥流水令人徘徊流连，有飞檐翘角让人如入徽州。古朴的徽派建筑风格，浓郁的江南水乡气息让犁桥水镇成为铜陵人身边的“诗和远方”。放眼望去整座古镇，有徽式建筑的翘角飞檐粉墙黛瓦，马头墙鳞次栉比。 街上的老木屋木雕石刻精美繁复，转角间也有江南水乡的温柔秀丽，漫步在恬静悠长的青石巷里，仿佛置身明清时期的古镇，瞬间穿越回了几百年前来到明清画卷里。
                <w:br/>
                入住酒店。
                <w:br/>
                <w:br/>
                <w:br/>
                第二天：    早上睡到自然醒，游览【永泉小镇·江南味道】（门票+铜钱餐自理50元，景区内的二消自理）明清年代的老砖小瓦，搭建的一条完全复原江南民居建筑的街区，有青石板，老灶台，临街店铺二十余间，街区临水，水边廊桥小岛、林荫摇椅，闲庭信步其中，仿佛走回江南水乡梦里用铜钱消费100多种各种地道的小吃品尝江南味道，浓郁的文化之味，温馨的妈妈之味。让你感受另一个时代的氛围。后游览【永泉忆江南12景】，景区位于铜陵永泉旅游度假区内，延续江南园林风格，山川、竹海、溪涧、兰花、老砖小瓦、第四季冰川奇观，美轮美奂，是铜陵一处桃源仙境。景区内有叶真人纪念馆、悟道洞、炼丹泉、天书崖等道教景点；又有北宋文学家、政治改革家王安石在此读书学堂——荆公书堂。枫林晚照、檀爱抱石、乱石听涛、七星采樵、冰川奇观、奈何碉楼、无忧竹海、送子观音、望江阁等十二大景风景秀丽、叹为观止。山谷内、岩缝中长有野生兰花十几万株，更有野生映山红、牡丹、芍药、彼岸花等星罗密布，沿着山谷一汪山泉蜿蜒盘旋，终年潺潺不绝，鱼游蛙鸣，石径小桥，亭台楼阁点缀其中，一派世外桃源，人间仙境。
                <w:br/>
                中餐后，结束愉快的行程，返程！
                <w:br/>
                服务标准
                <w:br/>
                <w:br/>
                <w:br/>
                【 交 通 】按实际人数提供往返空调旅游车
                <w:br/>
                【 门 票 】犁桥水镇、大通古镇、铜陵西湖湿地门票已含
                <w:br/>
                【 用 餐 】含1早（不占床，不含早）
                <w:br/>
                【 住 宿 】1晚双标间
                <w:br/>
                【 导 游 】全程优秀导游服务
                <w:br/>
                【 购 物 】纯玩无购物（特产店都不进）
                <w:br/>
                注:
                <w:br/>
                1.4以下儿童：240/人
                <w:br/>
                1.2m--1.4m补门票60元/人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2025-09-30T06:15:53+08:00</dcterms:created>
  <dcterms:modified xsi:type="dcterms:W3CDTF">2025-09-30T06:15:53+08:00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